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28" w:rsidRPr="004825A8" w:rsidRDefault="004825A8">
      <w:pPr>
        <w:rPr>
          <w:rFonts w:ascii="Elephant" w:hAnsi="Elephant"/>
          <w:sz w:val="28"/>
        </w:rPr>
      </w:pPr>
      <w:r>
        <w:rPr>
          <w:rFonts w:ascii="Elephant" w:eastAsia="Gungsuh" w:hAnsi="Elephant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B0C7FA" wp14:editId="07F4A541">
            <wp:simplePos x="0" y="0"/>
            <wp:positionH relativeFrom="column">
              <wp:posOffset>2676525</wp:posOffset>
            </wp:positionH>
            <wp:positionV relativeFrom="paragraph">
              <wp:posOffset>219075</wp:posOffset>
            </wp:positionV>
            <wp:extent cx="971550" cy="728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-for-chan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5A8">
        <w:rPr>
          <w:rFonts w:ascii="Elephant" w:hAnsi="Elephant"/>
          <w:sz w:val="28"/>
        </w:rPr>
        <w:t>Civics Unit 2 Vocabulary</w:t>
      </w:r>
    </w:p>
    <w:p w:rsidR="004825A8" w:rsidRDefault="004825A8">
      <w:pPr>
        <w:rPr>
          <w:rFonts w:ascii="Goudy Stout" w:hAnsi="Goudy Stout"/>
        </w:rPr>
      </w:pPr>
    </w:p>
    <w:p w:rsidR="004825A8" w:rsidRDefault="004825A8">
      <w:pPr>
        <w:rPr>
          <w:rFonts w:ascii="Elephant" w:eastAsia="Gungsuh" w:hAnsi="Elephant"/>
          <w:sz w:val="28"/>
        </w:rPr>
      </w:pPr>
      <w:r w:rsidRPr="004825A8">
        <w:rPr>
          <w:rFonts w:ascii="Elephant" w:eastAsia="Gungsuh" w:hAnsi="Elephant"/>
          <w:sz w:val="28"/>
        </w:rPr>
        <w:t>Amend- To change or Modify</w:t>
      </w:r>
      <w:r>
        <w:rPr>
          <w:rFonts w:ascii="Elephant" w:eastAsia="Gungsuh" w:hAnsi="Elephant"/>
          <w:sz w:val="28"/>
        </w:rPr>
        <w:t xml:space="preserve"> </w:t>
      </w:r>
    </w:p>
    <w:p w:rsidR="004825A8" w:rsidRDefault="004825A8">
      <w:pPr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3C42936" wp14:editId="476DF973">
            <wp:simplePos x="0" y="0"/>
            <wp:positionH relativeFrom="column">
              <wp:posOffset>981075</wp:posOffset>
            </wp:positionH>
            <wp:positionV relativeFrom="paragraph">
              <wp:posOffset>251460</wp:posOffset>
            </wp:positionV>
            <wp:extent cx="1684655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-to-due-process-of-the-law-and-equal-protection-of-the-law-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lephant" w:eastAsia="Gungsuh" w:hAnsi="Elephant"/>
          <w:sz w:val="28"/>
        </w:rPr>
        <w:t xml:space="preserve">Due Process of Law- Protection against unfair government actions and laws </w:t>
      </w:r>
    </w:p>
    <w:p w:rsidR="004825A8" w:rsidRDefault="004825A8">
      <w:pPr>
        <w:rPr>
          <w:rFonts w:ascii="Elephant" w:eastAsia="Gungsuh" w:hAnsi="Elephant"/>
          <w:sz w:val="28"/>
        </w:rPr>
      </w:pPr>
    </w:p>
    <w:p w:rsidR="004825A8" w:rsidRDefault="004825A8">
      <w:pPr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sz w:val="28"/>
        </w:rPr>
        <w:t>Confederation- A permanent union of the states</w:t>
      </w:r>
      <w:r w:rsidR="006A3FDF">
        <w:rPr>
          <w:rFonts w:ascii="Elephant" w:eastAsia="Gungsuh" w:hAnsi="Elephant"/>
          <w:sz w:val="28"/>
        </w:rPr>
        <w:t xml:space="preserve"> </w:t>
      </w:r>
    </w:p>
    <w:p w:rsidR="004825A8" w:rsidRDefault="006A3FDF">
      <w:pPr>
        <w:contextualSpacing/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16DB577" wp14:editId="58D76C9F">
            <wp:simplePos x="0" y="0"/>
            <wp:positionH relativeFrom="column">
              <wp:posOffset>2743200</wp:posOffset>
            </wp:positionH>
            <wp:positionV relativeFrom="paragraph">
              <wp:posOffset>243205</wp:posOffset>
            </wp:positionV>
            <wp:extent cx="672465" cy="43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ied-Stamp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5A8">
        <w:rPr>
          <w:rFonts w:ascii="Elephant" w:eastAsia="Gungsuh" w:hAnsi="Elephant"/>
          <w:sz w:val="28"/>
        </w:rPr>
        <w:t>Denied Powers- Powers that Congress and States DO NOT HAVE, as written in the Constitution</w:t>
      </w:r>
    </w:p>
    <w:p w:rsidR="006A3FDF" w:rsidRDefault="006A3FDF">
      <w:pPr>
        <w:contextualSpacing/>
        <w:rPr>
          <w:rFonts w:ascii="Elephant" w:eastAsia="Gungsuh" w:hAnsi="Elephant"/>
          <w:sz w:val="28"/>
        </w:rPr>
      </w:pPr>
    </w:p>
    <w:p w:rsidR="004825A8" w:rsidRDefault="006A3FDF">
      <w:pPr>
        <w:contextualSpacing/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noProof/>
          <w:sz w:val="28"/>
        </w:rPr>
        <w:drawing>
          <wp:anchor distT="0" distB="0" distL="114300" distR="114300" simplePos="0" relativeHeight="251661312" behindDoc="0" locked="0" layoutInCell="1" allowOverlap="1" wp14:anchorId="506DA828" wp14:editId="19D8DBCD">
            <wp:simplePos x="0" y="0"/>
            <wp:positionH relativeFrom="column">
              <wp:posOffset>1562100</wp:posOffset>
            </wp:positionH>
            <wp:positionV relativeFrom="paragraph">
              <wp:posOffset>244475</wp:posOffset>
            </wp:positionV>
            <wp:extent cx="495300" cy="466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4px-Writing.svg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5A8">
        <w:rPr>
          <w:rFonts w:ascii="Elephant" w:eastAsia="Gungsuh" w:hAnsi="Elephant"/>
          <w:sz w:val="28"/>
        </w:rPr>
        <w:t>Expressed Powers- Powers that are given in writing (expressed) in the Constitution</w:t>
      </w:r>
    </w:p>
    <w:p w:rsidR="006A3FDF" w:rsidRDefault="006A3FDF">
      <w:pPr>
        <w:contextualSpacing/>
        <w:rPr>
          <w:rFonts w:ascii="Elephant" w:eastAsia="Gungsuh" w:hAnsi="Elephant"/>
          <w:sz w:val="28"/>
        </w:rPr>
      </w:pPr>
    </w:p>
    <w:p w:rsidR="004825A8" w:rsidRDefault="004825A8">
      <w:pPr>
        <w:contextualSpacing/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sz w:val="28"/>
        </w:rPr>
        <w:t xml:space="preserve">Implied Powers- Powers not in writing, but are used to carry out expressed powers (powers that are in writing). </w:t>
      </w:r>
    </w:p>
    <w:p w:rsidR="006A3FDF" w:rsidRDefault="006A3FDF">
      <w:pPr>
        <w:contextualSpacing/>
        <w:rPr>
          <w:rFonts w:ascii="Elephant" w:eastAsia="Gungsuh" w:hAnsi="Elephant"/>
          <w:sz w:val="28"/>
        </w:rPr>
      </w:pPr>
    </w:p>
    <w:p w:rsidR="004825A8" w:rsidRDefault="006A3FDF">
      <w:pPr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noProof/>
          <w:sz w:val="28"/>
        </w:rPr>
        <w:drawing>
          <wp:anchor distT="0" distB="0" distL="114300" distR="114300" simplePos="0" relativeHeight="251662336" behindDoc="0" locked="0" layoutInCell="1" allowOverlap="1" wp14:anchorId="592D7F73" wp14:editId="417F31B9">
            <wp:simplePos x="0" y="0"/>
            <wp:positionH relativeFrom="column">
              <wp:posOffset>2676525</wp:posOffset>
            </wp:positionH>
            <wp:positionV relativeFrom="paragraph">
              <wp:posOffset>513080</wp:posOffset>
            </wp:positionV>
            <wp:extent cx="466090" cy="4749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mp-of-approva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A8">
        <w:rPr>
          <w:rFonts w:ascii="Elephant" w:eastAsia="Gungsuh" w:hAnsi="Elephant"/>
          <w:sz w:val="28"/>
        </w:rPr>
        <w:t xml:space="preserve">Reserved Powers- Powers the Constitution doesn’t list for Congress or deny in writing to the states.  </w:t>
      </w:r>
    </w:p>
    <w:p w:rsidR="004825A8" w:rsidRDefault="004825A8">
      <w:pPr>
        <w:contextualSpacing/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sz w:val="28"/>
        </w:rPr>
        <w:t>Ratify- is to approve formally</w:t>
      </w:r>
      <w:r w:rsidR="006A3FDF">
        <w:rPr>
          <w:rFonts w:ascii="Elephant" w:eastAsia="Gungsuh" w:hAnsi="Elephant"/>
          <w:sz w:val="28"/>
        </w:rPr>
        <w:t xml:space="preserve"> </w:t>
      </w:r>
    </w:p>
    <w:p w:rsidR="006A3FDF" w:rsidRDefault="006A3FDF">
      <w:pPr>
        <w:contextualSpacing/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noProof/>
          <w:sz w:val="28"/>
        </w:rPr>
        <w:drawing>
          <wp:anchor distT="0" distB="0" distL="114300" distR="114300" simplePos="0" relativeHeight="251663360" behindDoc="0" locked="0" layoutInCell="1" allowOverlap="1" wp14:anchorId="76EF6DFD" wp14:editId="5A5B716E">
            <wp:simplePos x="0" y="0"/>
            <wp:positionH relativeFrom="column">
              <wp:posOffset>5031740</wp:posOffset>
            </wp:positionH>
            <wp:positionV relativeFrom="paragraph">
              <wp:posOffset>193040</wp:posOffset>
            </wp:positionV>
            <wp:extent cx="781685" cy="4857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eyouprepare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5A8" w:rsidRDefault="004825A8">
      <w:pPr>
        <w:contextualSpacing/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sz w:val="28"/>
        </w:rPr>
        <w:t>Provisions- are preparations/the state of being prepared</w:t>
      </w:r>
    </w:p>
    <w:p w:rsidR="006A3FDF" w:rsidRDefault="006A3FDF">
      <w:pPr>
        <w:contextualSpacing/>
        <w:rPr>
          <w:rFonts w:ascii="Elephant" w:eastAsia="Gungsuh" w:hAnsi="Elephant"/>
          <w:sz w:val="28"/>
        </w:rPr>
      </w:pPr>
    </w:p>
    <w:p w:rsidR="004825A8" w:rsidRPr="004825A8" w:rsidRDefault="00F07D27">
      <w:pPr>
        <w:rPr>
          <w:rFonts w:ascii="Elephant" w:eastAsia="Gungsuh" w:hAnsi="Elephant"/>
          <w:sz w:val="28"/>
        </w:rPr>
      </w:pPr>
      <w:r>
        <w:rPr>
          <w:rFonts w:ascii="Elephant" w:eastAsia="Gungsuh" w:hAnsi="Elephant"/>
          <w:noProof/>
          <w:sz w:val="28"/>
        </w:rPr>
        <w:drawing>
          <wp:anchor distT="0" distB="0" distL="114300" distR="114300" simplePos="0" relativeHeight="251664384" behindDoc="0" locked="0" layoutInCell="1" allowOverlap="1" wp14:anchorId="600F884A" wp14:editId="4EEC5D38">
            <wp:simplePos x="0" y="0"/>
            <wp:positionH relativeFrom="column">
              <wp:posOffset>1390650</wp:posOffset>
            </wp:positionH>
            <wp:positionV relativeFrom="paragraph">
              <wp:posOffset>251460</wp:posOffset>
            </wp:positionV>
            <wp:extent cx="1790700" cy="13430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deralism-1-728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5A8">
        <w:rPr>
          <w:rFonts w:ascii="Elephant" w:eastAsia="Gungsuh" w:hAnsi="Elephant"/>
          <w:sz w:val="28"/>
        </w:rPr>
        <w:t xml:space="preserve">Federalism is the division of power between the Federal and State Governments </w:t>
      </w:r>
    </w:p>
    <w:p w:rsidR="004825A8" w:rsidRPr="004825A8" w:rsidRDefault="004825A8">
      <w:pPr>
        <w:rPr>
          <w:rFonts w:ascii="Goudy Stout" w:hAnsi="Goudy Stout"/>
        </w:rPr>
      </w:pPr>
      <w:bookmarkStart w:id="0" w:name="_GoBack"/>
      <w:bookmarkEnd w:id="0"/>
    </w:p>
    <w:sectPr w:rsidR="004825A8" w:rsidRPr="0048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A8"/>
    <w:rsid w:val="00091328"/>
    <w:rsid w:val="004825A8"/>
    <w:rsid w:val="006A3FDF"/>
    <w:rsid w:val="00F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AD989-664E-46A6-A100-DA6DD1B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Lepkowski</dc:creator>
  <cp:keywords/>
  <dc:description/>
  <cp:lastModifiedBy>Kelly A. Lepkowski</cp:lastModifiedBy>
  <cp:revision>1</cp:revision>
  <dcterms:created xsi:type="dcterms:W3CDTF">2015-10-13T20:01:00Z</dcterms:created>
  <dcterms:modified xsi:type="dcterms:W3CDTF">2015-10-13T20:24:00Z</dcterms:modified>
</cp:coreProperties>
</file>